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6F2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eastAsia="方正小标宋简体"/>
          <w:snapToGrid/>
          <w:color w:val="FF0000"/>
          <w:spacing w:val="0"/>
          <w:kern w:val="2"/>
          <w:sz w:val="60"/>
          <w:szCs w:val="60"/>
        </w:rPr>
      </w:pPr>
      <w:r>
        <w:rPr>
          <w:rFonts w:hint="eastAsia" w:ascii="方正小标宋简体" w:eastAsia="方正小标宋简体"/>
          <w:snapToGrid/>
          <w:color w:val="FF0000"/>
          <w:spacing w:val="0"/>
          <w:kern w:val="2"/>
          <w:sz w:val="60"/>
          <w:szCs w:val="60"/>
          <w:lang w:val="en-US" w:eastAsia="zh-CN"/>
        </w:rPr>
        <w:t>中共豫北医学院XX书院委员会</w:t>
      </w:r>
    </w:p>
    <w:p w14:paraId="1135C85C">
      <w:pPr>
        <w:spacing w:line="420" w:lineRule="exact"/>
        <w:jc w:val="center"/>
        <w:rPr>
          <w:rFonts w:hint="eastAsia" w:ascii="方正小标宋简体" w:eastAsia="方正小标宋简体"/>
          <w:snapToGrid/>
          <w:spacing w:val="0"/>
          <w:kern w:val="2"/>
          <w:sz w:val="36"/>
          <w:szCs w:val="32"/>
        </w:rPr>
      </w:pPr>
      <w:r>
        <w:rPr>
          <w:rFonts w:hint="eastAsia" w:ascii="方正小标宋简体" w:eastAsia="方正小标宋简体"/>
          <w:snapToGrid/>
          <w:spacing w:val="0"/>
          <w:kern w:val="2"/>
          <w:sz w:val="36"/>
          <w:szCs w:val="32"/>
        </w:rPr>
        <w:drawing>
          <wp:inline distT="0" distB="0" distL="114300" distR="114300">
            <wp:extent cx="5274310" cy="222250"/>
            <wp:effectExtent l="0" t="0" r="2540" b="6350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8AEF5F">
      <w:pPr>
        <w:spacing w:line="560" w:lineRule="exact"/>
        <w:jc w:val="center"/>
        <w:rPr>
          <w:rFonts w:ascii="仿宋_GB2312" w:hAnsi="华文中宋" w:eastAsia="仿宋_GB2312" w:cs="宋体"/>
          <w:bCs/>
          <w:kern w:val="0"/>
          <w:sz w:val="30"/>
          <w:szCs w:val="30"/>
        </w:rPr>
      </w:pPr>
    </w:p>
    <w:p w14:paraId="2E929FBB">
      <w:pPr>
        <w:widowControl/>
        <w:shd w:val="clear" w:color="auto" w:fill="FFFFFF"/>
        <w:spacing w:line="560" w:lineRule="exact"/>
        <w:jc w:val="center"/>
        <w:rPr>
          <w:rFonts w:ascii="方正小标宋简体" w:hAnsi="宋体" w:eastAsia="方正小标宋简体" w:cs="宋体"/>
          <w:bCs/>
          <w:color w:val="FF0000"/>
          <w:kern w:val="0"/>
          <w:sz w:val="40"/>
          <w:szCs w:val="40"/>
        </w:rPr>
      </w:pPr>
      <w:r>
        <w:rPr>
          <w:rFonts w:hint="eastAsia" w:ascii="方正小标宋简体" w:hAnsi="宋体" w:eastAsia="方正小标宋简体" w:cs="宋体"/>
          <w:bCs/>
          <w:kern w:val="0"/>
          <w:sz w:val="40"/>
          <w:szCs w:val="40"/>
        </w:rPr>
        <w:t>关于批准X</w:t>
      </w:r>
      <w:r>
        <w:rPr>
          <w:rFonts w:ascii="方正小标宋简体" w:hAnsi="宋体" w:eastAsia="方正小标宋简体" w:cs="宋体"/>
          <w:bCs/>
          <w:kern w:val="0"/>
          <w:sz w:val="40"/>
          <w:szCs w:val="40"/>
        </w:rPr>
        <w:t>X</w:t>
      </w:r>
      <w:r>
        <w:rPr>
          <w:rFonts w:hint="eastAsia" w:ascii="方正小标宋简体" w:hAnsi="宋体" w:eastAsia="方正小标宋简体" w:cs="宋体"/>
          <w:bCs/>
          <w:kern w:val="0"/>
          <w:sz w:val="40"/>
          <w:szCs w:val="40"/>
        </w:rPr>
        <w:t>等同志为中共预备党员的通知</w:t>
      </w:r>
    </w:p>
    <w:p w14:paraId="4A069A88">
      <w:pPr>
        <w:spacing w:line="560" w:lineRule="exact"/>
        <w:rPr>
          <w:rFonts w:ascii="仿宋_GB2312" w:hAnsi="仿宋" w:eastAsia="仿宋_GB2312" w:cs="宋体"/>
          <w:b/>
          <w:bCs/>
          <w:kern w:val="0"/>
          <w:sz w:val="32"/>
          <w:szCs w:val="32"/>
        </w:rPr>
      </w:pPr>
    </w:p>
    <w:p w14:paraId="7A6325D3">
      <w:pPr>
        <w:spacing w:line="560" w:lineRule="exact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各党支部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：</w:t>
      </w:r>
    </w:p>
    <w:p w14:paraId="48AF085D">
      <w:pPr>
        <w:widowControl/>
        <w:shd w:val="clear" w:color="auto" w:fill="FFFFFF"/>
        <w:tabs>
          <w:tab w:val="left" w:pos="5940"/>
        </w:tabs>
        <w:snapToGrid w:val="0"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ascii="仿宋_GB2312" w:hAnsi="宋体" w:eastAsia="仿宋_GB2312" w:cs="宋体"/>
          <w:kern w:val="0"/>
          <w:sz w:val="32"/>
          <w:szCs w:val="32"/>
        </w:rPr>
        <w:t>X月XX日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，XX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书院</w:t>
      </w:r>
      <w:bookmarkStart w:id="1" w:name="_GoBack"/>
      <w:bookmarkEnd w:id="1"/>
      <w:r>
        <w:rPr>
          <w:rFonts w:ascii="仿宋_GB2312" w:hAnsi="宋体" w:eastAsia="仿宋_GB2312" w:cs="宋体"/>
          <w:kern w:val="0"/>
          <w:sz w:val="32"/>
          <w:szCs w:val="32"/>
        </w:rPr>
        <w:t>党委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召开会议，研究发展党员工作。经审议、讨论，</w:t>
      </w:r>
      <w:r>
        <w:rPr>
          <w:rFonts w:ascii="仿宋_GB2312" w:hAnsi="宋体" w:eastAsia="仿宋_GB2312" w:cs="宋体"/>
          <w:kern w:val="0"/>
          <w:sz w:val="32"/>
          <w:szCs w:val="32"/>
        </w:rPr>
        <w:t>批准接收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X</w:t>
      </w:r>
      <w:r>
        <w:rPr>
          <w:rFonts w:ascii="仿宋_GB2312" w:hAnsi="宋体" w:eastAsia="仿宋_GB2312" w:cs="宋体"/>
          <w:kern w:val="0"/>
          <w:sz w:val="32"/>
          <w:szCs w:val="32"/>
        </w:rPr>
        <w:t>X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等X</w:t>
      </w:r>
      <w:r>
        <w:rPr>
          <w:rFonts w:ascii="仿宋_GB2312" w:hAnsi="宋体" w:eastAsia="仿宋_GB2312" w:cs="宋体"/>
          <w:kern w:val="0"/>
          <w:sz w:val="32"/>
          <w:szCs w:val="32"/>
        </w:rPr>
        <w:t>X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名</w:t>
      </w:r>
      <w:r>
        <w:rPr>
          <w:rFonts w:ascii="仿宋_GB2312" w:hAnsi="宋体" w:eastAsia="仿宋_GB2312" w:cs="宋体"/>
          <w:kern w:val="0"/>
          <w:sz w:val="32"/>
          <w:szCs w:val="32"/>
        </w:rPr>
        <w:t>同志为中共预备党员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（详见附件）。</w:t>
      </w:r>
    </w:p>
    <w:p w14:paraId="7DE0A33C">
      <w:pPr>
        <w:widowControl/>
        <w:shd w:val="clear" w:color="auto" w:fill="FFFFFF"/>
        <w:tabs>
          <w:tab w:val="left" w:pos="5940"/>
        </w:tabs>
        <w:snapToGrid w:val="0"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接到本通知后，请及时传达至党员所在支部，责成专人与以上同志谈一次话，指出今后努力方向，并根据有关规定，举行入党宣誓仪式。同时，要加强对预备党员的教育和考察，进一步坚定他们的共产主义信念，端正入党动机，自觉按照党员标准严格要求自己。继续发挥入党介绍人的作用，了解预备党员的思想、工作、学习和履行党员义务的情况，对存在的缺点及时批评和教育，帮助他们改正，并要求预备党员经常向党组织汇报，争取早日成为一名合格的中共正式党员。</w:t>
      </w:r>
    </w:p>
    <w:p w14:paraId="2DE331A1">
      <w:pPr>
        <w:widowControl/>
        <w:shd w:val="clear" w:color="auto" w:fill="FFFFFF"/>
        <w:snapToGrid w:val="0"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特此通知。</w:t>
      </w:r>
    </w:p>
    <w:p w14:paraId="7FF3B8A3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豫北医学院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新发展党员登记表</w:t>
      </w:r>
    </w:p>
    <w:p w14:paraId="47A2E2D4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（此页无正文）</w:t>
      </w:r>
    </w:p>
    <w:p w14:paraId="28AC2C77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 w14:paraId="5FD745DE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 w14:paraId="0FA0419A">
      <w:pPr>
        <w:widowControl/>
        <w:shd w:val="clear" w:color="auto" w:fill="FFFFFF"/>
        <w:spacing w:line="560" w:lineRule="exact"/>
        <w:jc w:val="center"/>
        <w:rPr>
          <w:rFonts w:ascii="仿宋_GB2312" w:hAnsi="宋体" w:eastAsia="仿宋_GB2312" w:cs="宋体"/>
          <w:kern w:val="0"/>
          <w:sz w:val="32"/>
          <w:szCs w:val="32"/>
        </w:rPr>
      </w:pPr>
      <w:bookmarkStart w:id="0" w:name="_Hlk168165773"/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中共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豫北医学院XXX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委员会</w:t>
      </w:r>
    </w:p>
    <w:p w14:paraId="12017655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  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</w:t>
      </w:r>
      <w:r>
        <w:rPr>
          <w:rFonts w:ascii="仿宋_GB2312" w:hAnsi="宋体" w:eastAsia="仿宋_GB2312" w:cs="宋体"/>
          <w:kern w:val="0"/>
          <w:sz w:val="32"/>
          <w:szCs w:val="32"/>
        </w:rPr>
        <w:t>X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X年</w:t>
      </w:r>
      <w:r>
        <w:rPr>
          <w:rFonts w:ascii="仿宋_GB2312" w:hAnsi="宋体" w:eastAsia="仿宋_GB2312" w:cs="宋体"/>
          <w:kern w:val="0"/>
          <w:sz w:val="32"/>
          <w:szCs w:val="32"/>
        </w:rPr>
        <w:t>X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X月</w:t>
      </w:r>
      <w:r>
        <w:rPr>
          <w:rFonts w:ascii="仿宋_GB2312" w:hAnsi="宋体" w:eastAsia="仿宋_GB2312" w:cs="宋体"/>
          <w:kern w:val="0"/>
          <w:sz w:val="32"/>
          <w:szCs w:val="32"/>
        </w:rPr>
        <w:t>XX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</w:t>
      </w:r>
    </w:p>
    <w:bookmarkEnd w:id="0"/>
    <w:p w14:paraId="362A4B87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 w14:paraId="202AE3BA"/>
    <w:p w14:paraId="4945847C"/>
    <w:p w14:paraId="74F0167C">
      <w:pPr>
        <w:tabs>
          <w:tab w:val="right" w:pos="8958"/>
        </w:tabs>
        <w:spacing w:line="200" w:lineRule="exact"/>
        <w:rPr>
          <w:rFonts w:ascii="宋体" w:hAnsi="宋体"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7A5"/>
    <w:rsid w:val="00137D35"/>
    <w:rsid w:val="001626BB"/>
    <w:rsid w:val="0016320B"/>
    <w:rsid w:val="00226653"/>
    <w:rsid w:val="002D1115"/>
    <w:rsid w:val="00771F8F"/>
    <w:rsid w:val="007B57A5"/>
    <w:rsid w:val="008444C0"/>
    <w:rsid w:val="008A658A"/>
    <w:rsid w:val="0090274B"/>
    <w:rsid w:val="00976D85"/>
    <w:rsid w:val="0098536C"/>
    <w:rsid w:val="00A225DC"/>
    <w:rsid w:val="00AA49C3"/>
    <w:rsid w:val="00AD4BDE"/>
    <w:rsid w:val="00C81E7E"/>
    <w:rsid w:val="00D33787"/>
    <w:rsid w:val="00EA63CF"/>
    <w:rsid w:val="00EB1665"/>
    <w:rsid w:val="00F734C0"/>
    <w:rsid w:val="2CCA1BD8"/>
    <w:rsid w:val="2DA87DCD"/>
    <w:rsid w:val="532F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pPr>
      <w:spacing w:line="500" w:lineRule="exact"/>
    </w:pPr>
    <w:rPr>
      <w:rFonts w:ascii="Times New Roman" w:hAnsi="Times New Roman" w:eastAsia="宋体" w:cs="Times New Roman"/>
      <w:sz w:val="28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字符"/>
    <w:basedOn w:val="6"/>
    <w:link w:val="2"/>
    <w:qFormat/>
    <w:uiPriority w:val="0"/>
    <w:rPr>
      <w:rFonts w:ascii="Times New Roman" w:hAnsi="Times New Roman" w:eastAsia="宋体" w:cs="Times New Roman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334</Words>
  <Characters>349</Characters>
  <Lines>4</Lines>
  <Paragraphs>1</Paragraphs>
  <TotalTime>0</TotalTime>
  <ScaleCrop>false</ScaleCrop>
  <LinksUpToDate>false</LinksUpToDate>
  <CharactersWithSpaces>396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2022-09-15T18:08:00Z</dcterms:created>
  <dc:creator>苏 丹</dc:creator>
  <cp:lastModifiedBy>超楠</cp:lastModifiedBy>
  <dcterms:modified xsi:type="dcterms:W3CDTF">2025-09-28T01:10:43Z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eyJoZGlkIjoiOWI3OWY3YTc5YzdhNTlmMzg3NjI4MDYwNGFhMmQ1MjUiLCJ1c2VySWQiOiI1MTM3NTEyOTkifQ==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E77A667F9ED74053A175086E78612194_12</vt:lpwstr>
  </property>
</Properties>
</file>