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1832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思想汇报撰写说明</w:t>
      </w:r>
    </w:p>
    <w:p w14:paraId="475EF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一、思想汇报</w:t>
      </w:r>
      <w:r>
        <w:rPr>
          <w:rFonts w:hint="eastAsia" w:ascii="黑体" w:hAnsi="黑体" w:eastAsia="黑体" w:cs="黑体"/>
          <w:sz w:val="32"/>
          <w:szCs w:val="32"/>
        </w:rPr>
        <w:t>的格式</w:t>
      </w:r>
    </w:p>
    <w:p w14:paraId="3859C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（一）封皮</w:t>
      </w:r>
    </w:p>
    <w:p w14:paraId="10A89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居中竖排书写“思想汇报”；右下角按顺序落款为：书院、班级、姓名、日期。</w:t>
      </w:r>
    </w:p>
    <w:p w14:paraId="43589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（二）正文</w:t>
      </w:r>
    </w:p>
    <w:p w14:paraId="78F92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第一行居中写“思想汇报”；第二行顶格“敬爱的党组织：”，第三行空两格，书写正文。从自我认识、思想、学习、工作、生活等几部分进行书写。</w:t>
      </w:r>
    </w:p>
    <w:p w14:paraId="5497E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最后右下角落款：汇报人：XXX；日期：XXXX年X月XX日。（同封皮日期）</w:t>
      </w:r>
    </w:p>
    <w:p w14:paraId="771B7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入党申请书</w:t>
      </w:r>
      <w:r>
        <w:rPr>
          <w:rFonts w:hint="eastAsia" w:ascii="仿宋_GB2312" w:hAnsi="仿宋_GB2312" w:eastAsia="仿宋_GB2312" w:cs="仿宋_GB2312"/>
          <w:sz w:val="32"/>
          <w:szCs w:val="32"/>
        </w:rPr>
        <w:t>必须本人手写，不得打印、抄袭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使</w:t>
      </w:r>
      <w:r>
        <w:rPr>
          <w:rFonts w:hint="eastAsia" w:ascii="仿宋_GB2312" w:hAnsi="仿宋_GB2312" w:eastAsia="仿宋_GB2312" w:cs="仿宋_GB2312"/>
          <w:sz w:val="32"/>
          <w:szCs w:val="32"/>
        </w:rPr>
        <w:t>用钢笔或黑色中性笔，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字迹</w:t>
      </w:r>
      <w:r>
        <w:rPr>
          <w:rFonts w:hint="eastAsia" w:ascii="仿宋_GB2312" w:hAnsi="仿宋_GB2312" w:eastAsia="仿宋_GB2312" w:cs="仿宋_GB2312"/>
          <w:sz w:val="32"/>
          <w:szCs w:val="32"/>
        </w:rPr>
        <w:t>要清楚工整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正文内容须五页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CA6B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二、思想汇报撰写</w:t>
      </w:r>
      <w:r>
        <w:rPr>
          <w:rFonts w:hint="eastAsia" w:ascii="黑体" w:hAnsi="黑体" w:eastAsia="黑体" w:cs="黑体"/>
          <w:sz w:val="32"/>
          <w:szCs w:val="32"/>
        </w:rPr>
        <w:t>内容</w:t>
      </w:r>
    </w:p>
    <w:p w14:paraId="598A8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思想汇报是申请入党的人为了使党组织更好地了解自己的思想情况，自觉地争取党组织的帮助教育，用书面的形式向常组织汇报思想时所写的书面材料。具体内容应根据每个人的情况而定。原则上申请人党的同志每季度至少书面汇报一次，具体包含内容如下：</w:t>
      </w:r>
    </w:p>
    <w:p w14:paraId="6A64D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1.对党路线方针、政策或对党在一个时期的中心任务的认识，以及不理解的问题。</w:t>
      </w:r>
    </w:p>
    <w:p w14:paraId="0ADE90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2.完成某项重要任务的收获和提高，以及存在的不足。</w:t>
      </w:r>
    </w:p>
    <w:p w14:paraId="46C04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3.参加某项重要活动，或学习了某篇重要文章，或观看了某部影视片后，所受到的教育和体会。</w:t>
      </w:r>
    </w:p>
    <w:p w14:paraId="15F237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4.在日常工作、学习和生活中，遇到的困难和矛盾，以及本人的认识和态度。</w:t>
      </w:r>
    </w:p>
    <w:p w14:paraId="2A2CB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5.对本单位发生的重大改革、社会上的热点问题、国内外重大事件的认识和态度。</w:t>
      </w:r>
    </w:p>
    <w:p w14:paraId="35E23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6.其他需要向党组织汇报的问题。</w:t>
      </w:r>
    </w:p>
    <w:p w14:paraId="27C44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思想汇报的最后部分，可写上自己对党组织的请求和希望，如希望党组织加强对自己的培养和教育，指出今后的努力方向等等。</w:t>
      </w:r>
    </w:p>
    <w:p w14:paraId="27956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三、思想汇报撰写篇数</w:t>
      </w:r>
    </w:p>
    <w:p w14:paraId="629722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从确定入党积极分子日期所在季度的下一个季度开始为第一篇，每个季度一篇，到转正大会召开日期所在季度为最后一篇。一般为9篇。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BE671D"/>
    <w:rsid w:val="6A57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606</Words>
  <Characters>618</Characters>
  <Lines>0</Lines>
  <Paragraphs>0</Paragraphs>
  <TotalTime>0</TotalTime>
  <ScaleCrop>false</ScaleCrop>
  <LinksUpToDate>false</LinksUpToDate>
  <CharactersWithSpaces>618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2025-09-22T06:16:00Z</dcterms:created>
  <dc:creator>李超楠</dc:creator>
  <cp:lastModifiedBy>超楠</cp:lastModifiedBy>
  <dcterms:modified xsi:type="dcterms:W3CDTF">2025-09-29T07:10:19Z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eyJoZGlkIjoiOWI3OWY3YTc5YzdhNTlmMzg3NjI4MDYwNGFhMmQ1MjUiLCJ1c2VySWQiOiI1MTM3NTEyOTkifQ==</vt:lpwstr>
  </property>
  <property fmtid="{D5CDD505-2E9C-101B-9397-08002B2CF9AE}" pid="4" name="ICV">
    <vt:lpwstr>449746FC88474144941CA1170F951FB8_12</vt:lpwstr>
  </property>
</Properties>
</file>